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6F2" w:rsidRPr="00C57252" w:rsidRDefault="004E7201" w:rsidP="004E7201">
      <w:pPr>
        <w:pStyle w:val="ConsPlusNormal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C57252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C57252" w:rsidRPr="00C57252">
        <w:rPr>
          <w:rFonts w:ascii="Times New Roman" w:hAnsi="Times New Roman" w:cs="Times New Roman"/>
          <w:sz w:val="20"/>
          <w:szCs w:val="20"/>
        </w:rPr>
        <w:t xml:space="preserve">  </w:t>
      </w:r>
      <w:r w:rsidR="00B946F2" w:rsidRPr="00C57252">
        <w:rPr>
          <w:rFonts w:ascii="Times New Roman" w:hAnsi="Times New Roman" w:cs="Times New Roman"/>
          <w:sz w:val="20"/>
          <w:szCs w:val="20"/>
        </w:rPr>
        <w:t>Приложение</w:t>
      </w:r>
    </w:p>
    <w:p w:rsidR="00B946F2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 xml:space="preserve">к </w:t>
      </w:r>
      <w:r w:rsidR="00243E02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>Правилам</w:t>
      </w:r>
      <w:r w:rsidR="004E7201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>предоставления и</w:t>
      </w:r>
    </w:p>
    <w:p w:rsidR="004E7201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распределения</w:t>
      </w:r>
      <w:r w:rsidR="004E7201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 xml:space="preserve">субсидии </w:t>
      </w:r>
      <w:proofErr w:type="gramStart"/>
      <w:r w:rsidRPr="00C57252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C5725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946F2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краевого</w:t>
      </w:r>
      <w:r w:rsidR="004E7201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>бюджета бюджетам</w:t>
      </w:r>
    </w:p>
    <w:p w:rsidR="00B946F2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муниципальных</w:t>
      </w:r>
      <w:r w:rsidR="004E7201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>образований</w:t>
      </w:r>
    </w:p>
    <w:p w:rsidR="00B946F2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Приморского края</w:t>
      </w:r>
      <w:r w:rsidR="004E7201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>на реализацию</w:t>
      </w:r>
    </w:p>
    <w:p w:rsidR="00B946F2" w:rsidRPr="00C57252" w:rsidRDefault="004E7201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п</w:t>
      </w:r>
      <w:r w:rsidR="00B946F2" w:rsidRPr="00C57252">
        <w:rPr>
          <w:rFonts w:ascii="Times New Roman" w:hAnsi="Times New Roman" w:cs="Times New Roman"/>
          <w:sz w:val="20"/>
          <w:szCs w:val="20"/>
        </w:rPr>
        <w:t>роектов</w:t>
      </w:r>
      <w:r w:rsidRPr="00C5725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946F2" w:rsidRPr="00C57252">
        <w:rPr>
          <w:rFonts w:ascii="Times New Roman" w:hAnsi="Times New Roman" w:cs="Times New Roman"/>
          <w:sz w:val="20"/>
          <w:szCs w:val="20"/>
        </w:rPr>
        <w:t>инициативного</w:t>
      </w:r>
      <w:proofErr w:type="gramEnd"/>
    </w:p>
    <w:p w:rsidR="00B946F2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бюджетирования</w:t>
      </w:r>
      <w:r w:rsidR="004E7201" w:rsidRPr="00C57252">
        <w:rPr>
          <w:rFonts w:ascii="Times New Roman" w:hAnsi="Times New Roman" w:cs="Times New Roman"/>
          <w:sz w:val="20"/>
          <w:szCs w:val="20"/>
        </w:rPr>
        <w:t xml:space="preserve"> </w:t>
      </w:r>
      <w:r w:rsidRPr="00C57252">
        <w:rPr>
          <w:rFonts w:ascii="Times New Roman" w:hAnsi="Times New Roman" w:cs="Times New Roman"/>
          <w:sz w:val="20"/>
          <w:szCs w:val="20"/>
        </w:rPr>
        <w:t>по направлению</w:t>
      </w:r>
    </w:p>
    <w:p w:rsidR="00B946F2" w:rsidRPr="00C57252" w:rsidRDefault="00B946F2" w:rsidP="00B946F2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C57252">
        <w:rPr>
          <w:rFonts w:ascii="Times New Roman" w:hAnsi="Times New Roman" w:cs="Times New Roman"/>
          <w:sz w:val="20"/>
          <w:szCs w:val="20"/>
        </w:rPr>
        <w:t>"Молодежный бюджет"</w:t>
      </w:r>
    </w:p>
    <w:p w:rsidR="00B946F2" w:rsidRPr="00C57252" w:rsidRDefault="00B946F2" w:rsidP="00B946F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B946F2" w:rsidRPr="00C57252" w:rsidRDefault="00B946F2" w:rsidP="00B946F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9964B9" w:rsidRPr="00243E02" w:rsidRDefault="009964B9" w:rsidP="00B946F2">
      <w:pPr>
        <w:pStyle w:val="ConsPlusNormal"/>
        <w:jc w:val="both"/>
        <w:rPr>
          <w:rFonts w:ascii="Times New Roman" w:hAnsi="Times New Roman" w:cs="Times New Roman"/>
        </w:rPr>
      </w:pPr>
    </w:p>
    <w:p w:rsidR="00B946F2" w:rsidRPr="00C57252" w:rsidRDefault="00B946F2" w:rsidP="00B946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130"/>
      <w:bookmarkEnd w:id="0"/>
      <w:r w:rsidRPr="00C57252">
        <w:rPr>
          <w:rFonts w:ascii="Times New Roman" w:hAnsi="Times New Roman" w:cs="Times New Roman"/>
          <w:sz w:val="26"/>
          <w:szCs w:val="26"/>
        </w:rPr>
        <w:t>ПЕРЕЧЕНЬ</w:t>
      </w:r>
    </w:p>
    <w:p w:rsidR="00B946F2" w:rsidRPr="00C57252" w:rsidRDefault="00B946F2" w:rsidP="00B946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57252">
        <w:rPr>
          <w:rFonts w:ascii="Times New Roman" w:hAnsi="Times New Roman" w:cs="Times New Roman"/>
          <w:sz w:val="26"/>
          <w:szCs w:val="26"/>
        </w:rPr>
        <w:t>МЕРОПРИЯТИЙ, РЕАЛИЗУЕМЫХ В РАМКАХ ПРОЕКТОВ-ПОБЕДИТЕЛЕЙ</w:t>
      </w:r>
    </w:p>
    <w:p w:rsidR="00B946F2" w:rsidRPr="00C57252" w:rsidRDefault="00B946F2" w:rsidP="00B946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57252">
        <w:rPr>
          <w:rFonts w:ascii="Times New Roman" w:hAnsi="Times New Roman" w:cs="Times New Roman"/>
          <w:sz w:val="26"/>
          <w:szCs w:val="26"/>
        </w:rPr>
        <w:t>КОНКУРСНОГО ОТБОРА ПО РЕЗУЛЬТАТАМ ОТКРЫТОГО ГОЛОСОВАНИЯ,</w:t>
      </w:r>
    </w:p>
    <w:p w:rsidR="00B946F2" w:rsidRPr="00C57252" w:rsidRDefault="00B946F2" w:rsidP="00B946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57252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C57252"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 w:rsidRPr="00C57252">
        <w:rPr>
          <w:rFonts w:ascii="Times New Roman" w:hAnsi="Times New Roman" w:cs="Times New Roman"/>
          <w:sz w:val="26"/>
          <w:szCs w:val="26"/>
        </w:rPr>
        <w:t xml:space="preserve"> СОФИНАНСИРОВАНИЯ </w:t>
      </w:r>
      <w:proofErr w:type="gramStart"/>
      <w:r w:rsidRPr="00C57252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C57252">
        <w:rPr>
          <w:rFonts w:ascii="Times New Roman" w:hAnsi="Times New Roman" w:cs="Times New Roman"/>
          <w:sz w:val="26"/>
          <w:szCs w:val="26"/>
        </w:rPr>
        <w:t xml:space="preserve"> ПРЕДОСТАВЛЯЕТСЯ СУБСИДИЯ</w:t>
      </w:r>
    </w:p>
    <w:p w:rsidR="00B946F2" w:rsidRPr="00C57252" w:rsidRDefault="00B946F2" w:rsidP="00B946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57252">
        <w:rPr>
          <w:rFonts w:ascii="Times New Roman" w:hAnsi="Times New Roman" w:cs="Times New Roman"/>
          <w:sz w:val="26"/>
          <w:szCs w:val="26"/>
        </w:rPr>
        <w:t>ИЗ КРАЕВОГО БЮДЖЕТА МУНИЦИПАЛЬНОМУ ОБРАЗОВАНИЮ ПРИМОРСКОГО</w:t>
      </w:r>
    </w:p>
    <w:p w:rsidR="00B946F2" w:rsidRPr="00C57252" w:rsidRDefault="00B946F2" w:rsidP="00B946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57252">
        <w:rPr>
          <w:rFonts w:ascii="Times New Roman" w:hAnsi="Times New Roman" w:cs="Times New Roman"/>
          <w:sz w:val="26"/>
          <w:szCs w:val="26"/>
        </w:rPr>
        <w:t>КРАЯ В РАМКАХ РЕАЛИЗАЦИИ ПРОЕКТОВ</w:t>
      </w:r>
    </w:p>
    <w:p w:rsidR="00B946F2" w:rsidRPr="004E7201" w:rsidRDefault="00B946F2" w:rsidP="00B946F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126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1525"/>
        <w:gridCol w:w="2835"/>
        <w:gridCol w:w="1134"/>
        <w:gridCol w:w="1134"/>
        <w:gridCol w:w="992"/>
        <w:gridCol w:w="993"/>
        <w:gridCol w:w="2194"/>
      </w:tblGrid>
      <w:tr w:rsidR="00B946F2" w:rsidRPr="004E7201" w:rsidTr="009964B9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по направлению "Молодежный бюджет" (далее - проект)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Перечень мероприятий (виды работ), реализуемых в рамках проекта, в целях софинансирования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Общая стоимость реализации проекта,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В том числе средства субсидии, рублей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бюджета, рублей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Уровень софинансирования из краевого бюджета, процентов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Планируемый итог реализации проекта</w:t>
            </w:r>
          </w:p>
        </w:tc>
      </w:tr>
      <w:tr w:rsidR="00B946F2" w:rsidRPr="004E7201" w:rsidTr="009964B9">
        <w:trPr>
          <w:trHeight w:val="364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946F2" w:rsidRPr="004E7201" w:rsidTr="009964B9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4E7201" w:rsidRDefault="00B946F2" w:rsidP="00CB00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4B9" w:rsidRPr="004E7201" w:rsidRDefault="009964B9" w:rsidP="009964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E72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КроссТрек</w:t>
            </w:r>
          </w:p>
          <w:p w:rsidR="00B946F2" w:rsidRPr="004E7201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4B9" w:rsidRPr="004E7201" w:rsidRDefault="009964B9" w:rsidP="009964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территории, в части создания нового ударопоглощающего покрытия для современной беговой дорожки для троих человек (3,6м×65м), оснащение по двум сторонам бордюрами, а также оформление зоны для прыжков (9м×5м).</w:t>
            </w:r>
          </w:p>
          <w:p w:rsidR="00B946F2" w:rsidRPr="004E7201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1515151,52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15151,52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4E7201" w:rsidRDefault="009964B9" w:rsidP="00996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данного проекта приведет не только к повышению интереса к пробежкам на свежем воздухе, закаливанию организма, укреплению его физического состояния и улучшению настроения, но и к модернизированию внешнего эстетичного вида территории. Это, в свою очередь, станет стимулом для развития здорового образа жизни в нашем любимом поселке.</w:t>
            </w:r>
          </w:p>
        </w:tc>
      </w:tr>
    </w:tbl>
    <w:p w:rsidR="00B946F2" w:rsidRPr="00243E02" w:rsidRDefault="00B946F2" w:rsidP="00B946F2">
      <w:pPr>
        <w:pStyle w:val="ConsPlusNormal"/>
        <w:jc w:val="both"/>
        <w:rPr>
          <w:rFonts w:ascii="Times New Roman" w:hAnsi="Times New Roman" w:cs="Times New Roman"/>
        </w:rPr>
      </w:pPr>
    </w:p>
    <w:p w:rsidR="00013735" w:rsidRPr="00243E02" w:rsidRDefault="00013735" w:rsidP="00B946F2">
      <w:pPr>
        <w:rPr>
          <w:rFonts w:ascii="Times New Roman" w:hAnsi="Times New Roman" w:cs="Times New Roman"/>
        </w:rPr>
      </w:pPr>
    </w:p>
    <w:sectPr w:rsidR="00013735" w:rsidRPr="00243E02" w:rsidSect="00C57252">
      <w:pgSz w:w="11906" w:h="16838"/>
      <w:pgMar w:top="567" w:right="567" w:bottom="1418" w:left="1077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autoHyphenation/>
  <w:characterSpacingControl w:val="doNotCompress"/>
  <w:compat/>
  <w:rsids>
    <w:rsidRoot w:val="00013735"/>
    <w:rsid w:val="00013735"/>
    <w:rsid w:val="00174DB5"/>
    <w:rsid w:val="001B2F68"/>
    <w:rsid w:val="00243E02"/>
    <w:rsid w:val="002E472B"/>
    <w:rsid w:val="00497177"/>
    <w:rsid w:val="004E7201"/>
    <w:rsid w:val="005100D4"/>
    <w:rsid w:val="007A5161"/>
    <w:rsid w:val="0099291C"/>
    <w:rsid w:val="009964B9"/>
    <w:rsid w:val="00B30641"/>
    <w:rsid w:val="00B946F2"/>
    <w:rsid w:val="00BC37FD"/>
    <w:rsid w:val="00BE74F7"/>
    <w:rsid w:val="00C57252"/>
    <w:rsid w:val="00D908ED"/>
    <w:rsid w:val="00DA7F74"/>
    <w:rsid w:val="00FC6723"/>
    <w:rsid w:val="00FF2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3735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013735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013735"/>
    <w:pPr>
      <w:spacing w:after="140" w:line="276" w:lineRule="auto"/>
    </w:pPr>
  </w:style>
  <w:style w:type="paragraph" w:styleId="a6">
    <w:name w:val="List"/>
    <w:basedOn w:val="a5"/>
    <w:rsid w:val="00013735"/>
  </w:style>
  <w:style w:type="paragraph" w:customStyle="1" w:styleId="Caption">
    <w:name w:val="Caption"/>
    <w:basedOn w:val="a"/>
    <w:qFormat/>
    <w:rsid w:val="00013735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013735"/>
    <w:pPr>
      <w:suppressLineNumbers/>
    </w:pPr>
  </w:style>
  <w:style w:type="paragraph" w:customStyle="1" w:styleId="ConsPlusNormal">
    <w:name w:val="ConsPlusNormal"/>
    <w:qFormat/>
    <w:rsid w:val="00013735"/>
    <w:pPr>
      <w:widowControl w:val="0"/>
    </w:pPr>
    <w:rPr>
      <w:rFonts w:ascii="Arial" w:eastAsia="Arial" w:hAnsi="Arial" w:cs="Courier New"/>
      <w:sz w:val="16"/>
    </w:rPr>
  </w:style>
  <w:style w:type="paragraph" w:customStyle="1" w:styleId="ConsPlusNonformat">
    <w:name w:val="ConsPlusNonformat"/>
    <w:qFormat/>
    <w:rsid w:val="00013735"/>
    <w:pPr>
      <w:widowControl w:val="0"/>
    </w:pPr>
    <w:rPr>
      <w:rFonts w:ascii="Courier New" w:eastAsia="Arial" w:hAnsi="Courier New" w:cs="Courier New"/>
      <w:sz w:val="20"/>
    </w:rPr>
  </w:style>
  <w:style w:type="paragraph" w:customStyle="1" w:styleId="ConsPlusTitle">
    <w:name w:val="ConsPlusTitle"/>
    <w:qFormat/>
    <w:rsid w:val="00013735"/>
    <w:pPr>
      <w:widowControl w:val="0"/>
    </w:pPr>
    <w:rPr>
      <w:rFonts w:ascii="Arial" w:eastAsia="Arial" w:hAnsi="Arial" w:cs="Courier New"/>
      <w:b/>
      <w:sz w:val="16"/>
    </w:rPr>
  </w:style>
  <w:style w:type="paragraph" w:customStyle="1" w:styleId="ConsPlusCell">
    <w:name w:val="ConsPlusCell"/>
    <w:qFormat/>
    <w:rsid w:val="00013735"/>
    <w:pPr>
      <w:widowControl w:val="0"/>
    </w:pPr>
    <w:rPr>
      <w:rFonts w:ascii="Courier New" w:eastAsia="Arial" w:hAnsi="Courier New" w:cs="Courier New"/>
      <w:sz w:val="20"/>
    </w:rPr>
  </w:style>
  <w:style w:type="paragraph" w:customStyle="1" w:styleId="ConsPlusDocList">
    <w:name w:val="ConsPlusDocList"/>
    <w:qFormat/>
    <w:rsid w:val="00013735"/>
    <w:pPr>
      <w:widowControl w:val="0"/>
    </w:pPr>
    <w:rPr>
      <w:rFonts w:ascii="Courier New" w:eastAsia="Arial" w:hAnsi="Courier New" w:cs="Courier New"/>
      <w:sz w:val="16"/>
    </w:rPr>
  </w:style>
  <w:style w:type="paragraph" w:customStyle="1" w:styleId="ConsPlusTitlePage">
    <w:name w:val="ConsPlusTitlePage"/>
    <w:qFormat/>
    <w:rsid w:val="00013735"/>
    <w:pPr>
      <w:widowControl w:val="0"/>
    </w:pPr>
    <w:rPr>
      <w:rFonts w:ascii="Tahoma" w:eastAsia="Arial" w:hAnsi="Tahoma" w:cs="Courier New"/>
      <w:sz w:val="16"/>
    </w:rPr>
  </w:style>
  <w:style w:type="paragraph" w:customStyle="1" w:styleId="ConsPlusJurTerm">
    <w:name w:val="ConsPlusJurTerm"/>
    <w:qFormat/>
    <w:rsid w:val="00013735"/>
    <w:pPr>
      <w:widowControl w:val="0"/>
    </w:pPr>
    <w:rPr>
      <w:rFonts w:ascii="Arial" w:eastAsia="Arial" w:hAnsi="Arial" w:cs="Courier New"/>
      <w:sz w:val="26"/>
    </w:rPr>
  </w:style>
  <w:style w:type="paragraph" w:customStyle="1" w:styleId="ConsPlusTextList">
    <w:name w:val="ConsPlusTextList"/>
    <w:qFormat/>
    <w:rsid w:val="00013735"/>
    <w:pPr>
      <w:widowControl w:val="0"/>
    </w:pPr>
    <w:rPr>
      <w:rFonts w:ascii="Arial" w:eastAsia="Arial" w:hAnsi="Arial" w:cs="Courier New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7A5161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7A5161"/>
    <w:rPr>
      <w:rFonts w:ascii="Tahoma" w:hAnsi="Tahoma" w:cs="Mangal"/>
      <w:sz w:val="16"/>
      <w:szCs w:val="14"/>
    </w:rPr>
  </w:style>
  <w:style w:type="character" w:customStyle="1" w:styleId="4">
    <w:name w:val="Основной текст (4)"/>
    <w:rsid w:val="00B946F2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2E4A0-152A-44FA-A6FE-E9FBBAE3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Приморского края от 19.12.2019 N 860-па(ред. от 19.10.2023)"Об утверждении государственной программы Приморского края "Экономическое развитие и инновационная экономика Приморского края"</vt:lpstr>
    </vt:vector>
  </TitlesOfParts>
  <Company>КонсультантПлюс Версия 4023.00.09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Приморского края от 19.12.2019 N 860-па(ред. от 19.10.2023)"Об утверждении государственной программы Приморского края "Экономическое развитие и инновационная экономика Приморского края"</dc:title>
  <dc:creator>user</dc:creator>
  <cp:lastModifiedBy>user</cp:lastModifiedBy>
  <cp:revision>17</cp:revision>
  <cp:lastPrinted>2024-12-17T00:12:00Z</cp:lastPrinted>
  <dcterms:created xsi:type="dcterms:W3CDTF">2023-12-18T23:57:00Z</dcterms:created>
  <dcterms:modified xsi:type="dcterms:W3CDTF">2024-12-17T00:13:00Z</dcterms:modified>
  <dc:language>ru-RU</dc:language>
</cp:coreProperties>
</file>